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654B3" w:rsidRPr="00E742A6" w:rsidP="00C654B3" w14:paraId="0FAB47CD" w14:textId="2C4B9AAA">
      <w:pPr>
        <w:keepNext/>
        <w:keepLines/>
        <w:spacing w:after="0" w:line="240" w:lineRule="auto"/>
        <w:ind w:left="-284"/>
        <w:jc w:val="right"/>
        <w:outlineLvl w:val="0"/>
        <w:rPr>
          <w:rFonts w:ascii="Times New Roman" w:hAnsi="Times New Roman" w:eastAsiaTheme="majorEastAsia" w:cs="Times New Roman"/>
          <w:bCs/>
        </w:rPr>
      </w:pPr>
      <w:r w:rsidRPr="00E742A6">
        <w:rPr>
          <w:rFonts w:ascii="Times New Roman" w:hAnsi="Times New Roman" w:eastAsiaTheme="majorEastAsia" w:cs="Times New Roman"/>
          <w:bCs/>
        </w:rPr>
        <w:t>УИД № 86</w:t>
      </w:r>
      <w:r w:rsidRPr="00E742A6">
        <w:rPr>
          <w:rFonts w:ascii="Times New Roman" w:hAnsi="Times New Roman" w:eastAsiaTheme="majorEastAsia" w:cs="Times New Roman"/>
          <w:bCs/>
          <w:lang w:val="en-US"/>
        </w:rPr>
        <w:t>MS</w:t>
      </w:r>
      <w:r w:rsidRPr="00E742A6">
        <w:rPr>
          <w:rFonts w:ascii="Times New Roman" w:hAnsi="Times New Roman" w:eastAsiaTheme="majorEastAsia" w:cs="Times New Roman"/>
          <w:bCs/>
        </w:rPr>
        <w:t>00</w:t>
      </w:r>
      <w:r>
        <w:rPr>
          <w:rFonts w:ascii="Times New Roman" w:hAnsi="Times New Roman" w:eastAsiaTheme="majorEastAsia" w:cs="Times New Roman"/>
          <w:bCs/>
        </w:rPr>
        <w:t>37-01-2025-006147-75</w:t>
      </w:r>
    </w:p>
    <w:p w:rsidR="00C654B3" w:rsidRPr="00E742A6" w:rsidP="00C654B3" w14:paraId="38EE3F44" w14:textId="089A0C15">
      <w:pPr>
        <w:keepNext/>
        <w:keepLines/>
        <w:spacing w:after="0" w:line="240" w:lineRule="auto"/>
        <w:ind w:left="-284"/>
        <w:jc w:val="right"/>
        <w:outlineLvl w:val="0"/>
        <w:rPr>
          <w:rFonts w:ascii="Times New Roman" w:hAnsi="Times New Roman" w:eastAsiaTheme="majorEastAsia" w:cs="Times New Roman"/>
          <w:bCs/>
        </w:rPr>
      </w:pPr>
      <w:r w:rsidRPr="00E742A6">
        <w:rPr>
          <w:rFonts w:ascii="Times New Roman" w:hAnsi="Times New Roman" w:eastAsiaTheme="majorEastAsia" w:cs="Times New Roman"/>
          <w:bCs/>
        </w:rPr>
        <w:t>производство № 2-</w:t>
      </w:r>
      <w:r>
        <w:rPr>
          <w:rFonts w:ascii="Times New Roman" w:hAnsi="Times New Roman" w:eastAsiaTheme="majorEastAsia" w:cs="Times New Roman"/>
          <w:bCs/>
        </w:rPr>
        <w:t>22-1902</w:t>
      </w:r>
      <w:r w:rsidRPr="00E742A6">
        <w:rPr>
          <w:rFonts w:ascii="Times New Roman" w:hAnsi="Times New Roman" w:eastAsiaTheme="majorEastAsia" w:cs="Times New Roman"/>
          <w:bCs/>
        </w:rPr>
        <w:t>/202</w:t>
      </w:r>
      <w:r>
        <w:rPr>
          <w:rFonts w:ascii="Times New Roman" w:hAnsi="Times New Roman" w:eastAsiaTheme="majorEastAsia" w:cs="Times New Roman"/>
          <w:bCs/>
        </w:rPr>
        <w:t>6</w:t>
      </w:r>
    </w:p>
    <w:p w:rsidR="00C654B3" w:rsidRPr="00E742A6" w:rsidP="00C654B3" w14:paraId="76440287" w14:textId="77777777">
      <w:pPr>
        <w:keepNext/>
        <w:keepLines/>
        <w:spacing w:after="0" w:line="240" w:lineRule="auto"/>
        <w:ind w:left="-284"/>
        <w:jc w:val="center"/>
        <w:outlineLvl w:val="0"/>
        <w:rPr>
          <w:rFonts w:ascii="Times New Roman" w:hAnsi="Times New Roman" w:eastAsiaTheme="majorEastAsia" w:cs="Times New Roman"/>
          <w:bCs/>
          <w:sz w:val="28"/>
          <w:szCs w:val="28"/>
        </w:rPr>
      </w:pPr>
      <w:r w:rsidRPr="00E742A6">
        <w:rPr>
          <w:rFonts w:ascii="Times New Roman" w:hAnsi="Times New Roman" w:eastAsiaTheme="majorEastAsia" w:cs="Times New Roman"/>
          <w:bCs/>
          <w:sz w:val="28"/>
          <w:szCs w:val="28"/>
        </w:rPr>
        <w:t>РЕШЕНИЕ</w:t>
      </w:r>
    </w:p>
    <w:p w:rsidR="00C654B3" w:rsidRPr="00E742A6" w:rsidP="00C654B3" w14:paraId="2A21ECDB" w14:textId="77777777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ИМЕНЕМ РОССИЙСКОЙ ФЕДЕРАЦИИ</w:t>
      </w:r>
    </w:p>
    <w:p w:rsidR="00C654B3" w:rsidP="00C654B3" w14:paraId="7288521D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C654B3" w:rsidRPr="00E742A6" w:rsidP="00C654B3" w14:paraId="72C32A74" w14:textId="71ED3641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19 января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6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года 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           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город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Мегион                                                              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  <w:t xml:space="preserve">   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ировой судья судебного участка № 2 Мегионского судебного района Ханты-Мансийского автономного округа - Югры Плотникова Е.А., </w:t>
      </w:r>
    </w:p>
    <w:p w:rsidR="00C654B3" w:rsidP="00C654B3" w14:paraId="44409129" w14:textId="7FF0EABA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при секретаре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судебного заседания Шишман А.В.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</w:t>
      </w:r>
    </w:p>
    <w:p w:rsidR="00C654B3" w:rsidP="00C654B3" w14:paraId="1805D08F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рассмотрев в открытом судебном заседании гражданское дело № 2-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22-1902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/202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6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по исковому заявлению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ООО «СФО Стандарт» к Крутиковой Светлане Евгеньевне о взыскании задолженности по договору потребительского займа и судебных расходов, </w:t>
      </w:r>
    </w:p>
    <w:p w:rsidR="00C654B3" w:rsidRPr="00E742A6" w:rsidP="00C654B3" w14:paraId="7C0DB6D2" w14:textId="0B500613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ру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ководствуясь статьями 193-199 Гражданского процессуального кодекса Российской Федерации,</w:t>
      </w:r>
    </w:p>
    <w:p w:rsidR="00C654B3" w:rsidRPr="00E742A6" w:rsidP="00C654B3" w14:paraId="62536773" w14:textId="77777777">
      <w:pPr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РЕШИЛ:</w:t>
      </w:r>
    </w:p>
    <w:p w:rsidR="00C654B3" w:rsidP="00C654B3" w14:paraId="34B49406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C654B3" w:rsidRPr="00E742A6" w:rsidP="00C654B3" w14:paraId="0E9F7D94" w14:textId="1C343971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Исковое заявление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ООО «СФО Стандарт» к</w:t>
      </w:r>
      <w:r w:rsidRPr="00C654B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Крутиковой Светлане Евгеньевне о взыскании задолженности по договору потребительского займа и судебных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расходов,  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удовлетворить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</w:p>
    <w:p w:rsidR="00C654B3" w:rsidP="00C654B3" w14:paraId="17A1509D" w14:textId="3DE37AE0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Взыскать с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Крутиковой Светланы Евгеньевны (</w:t>
      </w:r>
      <w:r w:rsidR="001541F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) в пользу ООО «СФО Стандарт» (ИНН 7203528656) задолженность по договору потребительского  займа № </w:t>
      </w:r>
      <w:r w:rsidR="001541F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от 20 декабря 2022 года за период с 21 декабря 2022 года по 29 марта 2024 года в размере 33701 рубль 33 копейки, в том числе: 14482 рубля 79 копеек – сумма основного долга и 19218 рублей 54 копейки – проценты, расходы по уплате государственной пошлины в размере 4000 рублей и почтовые расходы в размере 91 рубль 20 копеек, всего взыскать: 37792 рубля 53 копейки.</w:t>
      </w:r>
    </w:p>
    <w:p w:rsidR="00C654B3" w:rsidRPr="00E742A6" w:rsidP="00C654B3" w14:paraId="229E5334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Разъяснить, что лица, участвующие в деле, вправе подать заявления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654B3" w:rsidRPr="00E742A6" w:rsidP="00C654B3" w14:paraId="2EEAC643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654B3" w:rsidRPr="00E742A6" w:rsidP="00C654B3" w14:paraId="7FC4C00B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Решение может быть обжаловано в апелляционном порядке в Мегионский городской суд Ханты-Мансийского автономного округа-Югры через мирового судью в течение месяца со дня вынесения решения.</w:t>
      </w:r>
    </w:p>
    <w:p w:rsidR="00C654B3" w:rsidRPr="00E742A6" w:rsidP="00C654B3" w14:paraId="3A085FAE" w14:textId="77777777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C654B3" w:rsidP="00C654B3" w14:paraId="6E4B6F73" w14:textId="3872FE71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 xml:space="preserve">Мировой </w:t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 xml:space="preserve">судья  </w:t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="009F1CAF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подпись</w:t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Е.А</w:t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.Плотникова</w:t>
      </w:r>
    </w:p>
    <w:p w:rsidR="009F1CAF" w:rsidP="00C654B3" w14:paraId="2E9810FD" w14:textId="1AD08EE2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Копия верна:</w:t>
      </w:r>
    </w:p>
    <w:p w:rsidR="00C654B3" w:rsidRPr="00E742A6" w:rsidP="00C654B3" w14:paraId="0948D11C" w14:textId="77777777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</w:t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</w:t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</w:t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         </w:t>
      </w:r>
    </w:p>
    <w:p w:rsidR="00C654B3" w:rsidP="00C654B3" w14:paraId="498AD1F9" w14:textId="77777777"/>
    <w:p w:rsidR="00C654B3" w:rsidP="00C654B3" w14:paraId="6DA61D23" w14:textId="77777777"/>
    <w:p w:rsidR="00C654B3" w:rsidRPr="000215A4" w:rsidP="00C654B3" w14:paraId="18B8C632" w14:textId="77777777"/>
    <w:p w:rsidR="00C654B3" w:rsidRPr="00F86DDF" w:rsidP="00C654B3" w14:paraId="03983705" w14:textId="77777777"/>
    <w:p w:rsidR="00C621A3" w14:paraId="20263633" w14:textId="77777777"/>
    <w:sectPr w:rsidSect="00C654B3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661"/>
    <w:rsid w:val="000215A4"/>
    <w:rsid w:val="001541F2"/>
    <w:rsid w:val="005476C3"/>
    <w:rsid w:val="008F4958"/>
    <w:rsid w:val="009F1CAF"/>
    <w:rsid w:val="00BA20E8"/>
    <w:rsid w:val="00C621A3"/>
    <w:rsid w:val="00C654B3"/>
    <w:rsid w:val="00D07790"/>
    <w:rsid w:val="00E742A6"/>
    <w:rsid w:val="00EC28D4"/>
    <w:rsid w:val="00EC5A65"/>
    <w:rsid w:val="00F86DDF"/>
    <w:rsid w:val="00F9366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B60BD5C-F322-43E8-9D3D-9090DC1B1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54B3"/>
  </w:style>
  <w:style w:type="paragraph" w:styleId="Heading1">
    <w:name w:val="heading 1"/>
    <w:basedOn w:val="Normal"/>
    <w:next w:val="Normal"/>
    <w:link w:val="1"/>
    <w:uiPriority w:val="9"/>
    <w:qFormat/>
    <w:rsid w:val="00F936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F936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F936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F936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F936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F936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F936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F936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F936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F936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F936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F936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F93661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F93661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F93661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F93661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F93661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F936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F936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F936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F936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F936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F936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F936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36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36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F936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F936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36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